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51" w:rsidRDefault="005F0B14">
      <w:r>
        <w:rPr>
          <w:noProof/>
        </w:rPr>
        <w:drawing>
          <wp:anchor distT="0" distB="0" distL="114300" distR="114300" simplePos="0" relativeHeight="251658239" behindDoc="0" locked="0" layoutInCell="1" allowOverlap="1">
            <wp:simplePos x="0" y="0"/>
            <wp:positionH relativeFrom="column">
              <wp:posOffset>67310</wp:posOffset>
            </wp:positionH>
            <wp:positionV relativeFrom="paragraph">
              <wp:posOffset>43180</wp:posOffset>
            </wp:positionV>
            <wp:extent cx="9817735" cy="225425"/>
            <wp:effectExtent l="0" t="0" r="0"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168108.jpg"/>
                    <pic:cNvPicPr/>
                  </pic:nvPicPr>
                  <pic:blipFill rotWithShape="1">
                    <a:blip r:embed="rId5" cstate="print">
                      <a:extLst>
                        <a:ext uri="{28A0092B-C50C-407E-A947-70E740481C1C}">
                          <a14:useLocalDpi xmlns:a14="http://schemas.microsoft.com/office/drawing/2010/main" val="0"/>
                        </a:ext>
                      </a:extLst>
                    </a:blip>
                    <a:srcRect b="96729"/>
                    <a:stretch/>
                  </pic:blipFill>
                  <pic:spPr bwMode="auto">
                    <a:xfrm>
                      <a:off x="0" y="0"/>
                      <a:ext cx="9817735" cy="22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3551">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1097082</wp:posOffset>
                </wp:positionH>
                <wp:positionV relativeFrom="paragraph">
                  <wp:posOffset>333697</wp:posOffset>
                </wp:positionV>
                <wp:extent cx="7465060" cy="1520825"/>
                <wp:effectExtent l="0" t="0" r="0" b="31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465060" cy="152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0E61" w:rsidRPr="00690E61" w:rsidRDefault="00690E61" w:rsidP="00690E61">
                            <w:pPr>
                              <w:spacing w:line="740" w:lineRule="exact"/>
                              <w:jc w:val="center"/>
                              <w:rPr>
                                <w:rFonts w:ascii="UD デジタル 教科書体 N-B" w:eastAsia="UD デジタル 教科書体 N-B" w:hAnsi="ＭＳ Ｐゴシック"/>
                                <w:sz w:val="24"/>
                                <w:szCs w:val="24"/>
                              </w:rPr>
                            </w:pPr>
                            <w:r w:rsidRPr="00690E61">
                              <w:rPr>
                                <w:rFonts w:ascii="UD デジタル 教科書体 N-B" w:eastAsia="UD デジタル 教科書体 N-B" w:hAnsi="ＭＳ Ｐゴシック" w:hint="eastAsia"/>
                                <w:sz w:val="24"/>
                                <w:szCs w:val="24"/>
                              </w:rPr>
                              <w:t>種差</w:t>
                            </w:r>
                            <w:r w:rsidRPr="00690E61">
                              <w:rPr>
                                <w:rFonts w:ascii="UD デジタル 教科書体 N-B" w:eastAsia="UD デジタル 教科書体 N-B" w:hAnsi="ＭＳ Ｐゴシック"/>
                                <w:sz w:val="24"/>
                                <w:szCs w:val="24"/>
                              </w:rPr>
                              <w:t>海岸インフォメーションセンター</w:t>
                            </w:r>
                            <w:r w:rsidRPr="00690E61">
                              <w:rPr>
                                <w:rFonts w:ascii="UD デジタル 教科書体 N-B" w:eastAsia="UD デジタル 教科書体 N-B" w:hAnsi="ＭＳ Ｐゴシック" w:hint="eastAsia"/>
                                <w:sz w:val="24"/>
                                <w:szCs w:val="24"/>
                              </w:rPr>
                              <w:t>企画展</w:t>
                            </w:r>
                          </w:p>
                          <w:p w:rsidR="00690E61" w:rsidRPr="00690E61" w:rsidRDefault="00690E61" w:rsidP="00690E61">
                            <w:pPr>
                              <w:spacing w:line="740" w:lineRule="exact"/>
                              <w:jc w:val="center"/>
                              <w:rPr>
                                <w:rFonts w:ascii="UD デジタル 教科書体 N-B" w:eastAsia="UD デジタル 教科書体 N-B" w:hAnsi="ＭＳ Ｐゴシック"/>
                                <w:sz w:val="72"/>
                                <w:szCs w:val="72"/>
                              </w:rPr>
                            </w:pPr>
                            <w:r w:rsidRPr="00690E61">
                              <w:rPr>
                                <w:rFonts w:ascii="UD デジタル 教科書体 N-B" w:eastAsia="UD デジタル 教科書体 N-B" w:hAnsi="ＭＳ Ｐゴシック" w:hint="eastAsia"/>
                                <w:sz w:val="72"/>
                                <w:szCs w:val="72"/>
                              </w:rPr>
                              <w:t>わたしの種差・ぼくの階上</w:t>
                            </w:r>
                          </w:p>
                          <w:p w:rsidR="00690E61" w:rsidRPr="009245C0" w:rsidRDefault="00690E61" w:rsidP="00690E61">
                            <w:pPr>
                              <w:spacing w:line="740" w:lineRule="exact"/>
                              <w:jc w:val="center"/>
                              <w:rPr>
                                <w:rFonts w:ascii="UD デジタル 教科書体 N-B" w:eastAsia="UD デジタル 教科書体 N-B" w:hAnsi="ＭＳ Ｐゴシック"/>
                                <w:sz w:val="44"/>
                                <w:szCs w:val="44"/>
                              </w:rPr>
                            </w:pPr>
                            <w:r w:rsidRPr="009245C0">
                              <w:rPr>
                                <w:rFonts w:ascii="UD デジタル 教科書体 N-B" w:eastAsia="UD デジタル 教科書体 N-B" w:hAnsi="ＭＳ Ｐゴシック" w:hint="eastAsia"/>
                                <w:sz w:val="44"/>
                                <w:szCs w:val="44"/>
                              </w:rPr>
                              <w:t>～みんなの”いいな”コレクション～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6.4pt;margin-top:26.3pt;width:587.8pt;height:1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" filled="f" stroked="f" strokeweight=".5pt">
                <v:textbox>
                  <w:txbxContent>
                    <w:p w:rsidR="00690E61" w:rsidRPr="00690E61" w:rsidRDefault="00690E61" w:rsidP="00690E61">
                      <w:pPr>
                        <w:spacing w:line="740" w:lineRule="exact"/>
                        <w:jc w:val="center"/>
                        <w:rPr>
                          <w:rFonts w:ascii="UD デジタル 教科書体 N-B" w:eastAsia="UD デジタル 教科書体 N-B" w:hAnsi="ＭＳ Ｐゴシック"/>
                          <w:sz w:val="24"/>
                          <w:szCs w:val="24"/>
                        </w:rPr>
                      </w:pPr>
                      <w:r w:rsidRPr="00690E61">
                        <w:rPr>
                          <w:rFonts w:ascii="UD デジタル 教科書体 N-B" w:eastAsia="UD デジタル 教科書体 N-B" w:hAnsi="ＭＳ Ｐゴシック" w:hint="eastAsia"/>
                          <w:sz w:val="24"/>
                          <w:szCs w:val="24"/>
                        </w:rPr>
                        <w:t>種差</w:t>
                      </w:r>
                      <w:r w:rsidRPr="00690E61">
                        <w:rPr>
                          <w:rFonts w:ascii="UD デジタル 教科書体 N-B" w:eastAsia="UD デジタル 教科書体 N-B" w:hAnsi="ＭＳ Ｐゴシック"/>
                          <w:sz w:val="24"/>
                          <w:szCs w:val="24"/>
                        </w:rPr>
                        <w:t>海岸インフォメーションセンター</w:t>
                      </w:r>
                      <w:r w:rsidRPr="00690E61">
                        <w:rPr>
                          <w:rFonts w:ascii="UD デジタル 教科書体 N-B" w:eastAsia="UD デジタル 教科書体 N-B" w:hAnsi="ＭＳ Ｐゴシック" w:hint="eastAsia"/>
                          <w:sz w:val="24"/>
                          <w:szCs w:val="24"/>
                        </w:rPr>
                        <w:t>企画展</w:t>
                      </w:r>
                    </w:p>
                    <w:p w:rsidR="00690E61" w:rsidRPr="00690E61" w:rsidRDefault="00690E61" w:rsidP="00690E61">
                      <w:pPr>
                        <w:spacing w:line="740" w:lineRule="exact"/>
                        <w:jc w:val="center"/>
                        <w:rPr>
                          <w:rFonts w:ascii="UD デジタル 教科書体 N-B" w:eastAsia="UD デジタル 教科書体 N-B" w:hAnsi="ＭＳ Ｐゴシック"/>
                          <w:sz w:val="72"/>
                          <w:szCs w:val="72"/>
                        </w:rPr>
                      </w:pPr>
                      <w:r w:rsidRPr="00690E61">
                        <w:rPr>
                          <w:rFonts w:ascii="UD デジタル 教科書体 N-B" w:eastAsia="UD デジタル 教科書体 N-B" w:hAnsi="ＭＳ Ｐゴシック" w:hint="eastAsia"/>
                          <w:sz w:val="72"/>
                          <w:szCs w:val="72"/>
                        </w:rPr>
                        <w:t>わたしの種差・ぼくの階上</w:t>
                      </w:r>
                    </w:p>
                    <w:p w:rsidR="00690E61" w:rsidRPr="009245C0" w:rsidRDefault="00690E61" w:rsidP="00690E61">
                      <w:pPr>
                        <w:spacing w:line="740" w:lineRule="exact"/>
                        <w:jc w:val="center"/>
                        <w:rPr>
                          <w:rFonts w:ascii="UD デジタル 教科書体 N-B" w:eastAsia="UD デジタル 教科書体 N-B" w:hAnsi="ＭＳ Ｐゴシック"/>
                          <w:sz w:val="44"/>
                          <w:szCs w:val="44"/>
                        </w:rPr>
                      </w:pPr>
                      <w:r w:rsidRPr="009245C0">
                        <w:rPr>
                          <w:rFonts w:ascii="UD デジタル 教科書体 N-B" w:eastAsia="UD デジタル 教科書体 N-B" w:hAnsi="ＭＳ Ｐゴシック" w:hint="eastAsia"/>
                          <w:sz w:val="44"/>
                          <w:szCs w:val="44"/>
                        </w:rPr>
                        <w:t>～みんなの”いいな”コレクション～</w:t>
                      </w:r>
                    </w:p>
                  </w:txbxContent>
                </v:textbox>
                <w10:wrap type="square"/>
              </v:shape>
            </w:pict>
          </mc:Fallback>
        </mc:AlternateContent>
      </w:r>
    </w:p>
    <w:p w:rsidR="00B43551" w:rsidRDefault="00B43551"/>
    <w:p w:rsidR="00B43551" w:rsidRDefault="00B43551"/>
    <w:p w:rsidR="00B43551" w:rsidRDefault="00B43551"/>
    <w:p w:rsidR="00B43551" w:rsidRDefault="00B43551"/>
    <w:p w:rsidR="007774C1" w:rsidRDefault="007774C1">
      <w:pPr>
        <w:rPr>
          <w:rFonts w:hint="eastAsia"/>
        </w:rPr>
      </w:pPr>
    </w:p>
    <w:p w:rsidR="00B43551" w:rsidRDefault="00097493">
      <w:pPr>
        <w:rPr>
          <w:rFonts w:ascii="UD デジタル 教科書体 N-B" w:eastAsia="UD デジタル 教科書体 N-B"/>
          <w:b/>
          <w:color w:val="FF0000"/>
          <w:sz w:val="44"/>
          <w:szCs w:val="44"/>
        </w:rPr>
      </w:pPr>
      <w:r w:rsidRPr="00097493">
        <w:rPr>
          <w:rFonts w:ascii="UD デジタル 教科書体 N-B" w:eastAsia="UD デジタル 教科書体 N-B" w:hint="eastAsia"/>
          <w:b/>
          <w:color w:val="FF0000"/>
          <w:sz w:val="44"/>
          <w:szCs w:val="44"/>
        </w:rPr>
        <w:t>記入例）</w:t>
      </w:r>
    </w:p>
    <w:p w:rsidR="00097493" w:rsidRPr="00097493" w:rsidRDefault="00097493">
      <w:pPr>
        <w:rPr>
          <w:rFonts w:ascii="UD デジタル 教科書体 N-B" w:eastAsia="UD デジタル 教科書体 N-B" w:hint="eastAsia"/>
          <w:b/>
          <w:color w:val="FF0000"/>
          <w:sz w:val="44"/>
          <w:szCs w:val="44"/>
        </w:rPr>
      </w:pPr>
    </w:p>
    <w:p w:rsidR="007774C1" w:rsidRPr="00097493" w:rsidRDefault="007774C1" w:rsidP="00097493">
      <w:pPr>
        <w:spacing w:line="580" w:lineRule="exact"/>
        <w:ind w:leftChars="300" w:left="630"/>
        <w:rPr>
          <w:rFonts w:ascii="UD デジタル 教科書体 N-B" w:eastAsia="UD デジタル 教科書体 N-B" w:hint="eastAsia"/>
          <w:b/>
          <w:color w:val="5B9BD5" w:themeColor="accent1"/>
          <w:sz w:val="56"/>
          <w:szCs w:val="56"/>
        </w:rPr>
      </w:pPr>
      <w:r w:rsidRPr="00097493">
        <w:rPr>
          <w:rFonts w:ascii="UD デジタル 教科書体 N-B" w:eastAsia="UD デジタル 教科書体 N-B" w:hint="eastAsia"/>
          <w:b/>
          <w:color w:val="5B9BD5" w:themeColor="accent1"/>
          <w:sz w:val="56"/>
          <w:szCs w:val="56"/>
        </w:rPr>
        <w:t>「種差」</w:t>
      </w:r>
    </w:p>
    <w:p w:rsidR="00B43551" w:rsidRPr="00097493" w:rsidRDefault="00B43551" w:rsidP="00097493">
      <w:pPr>
        <w:spacing w:line="580" w:lineRule="exact"/>
        <w:ind w:leftChars="900" w:left="1890"/>
        <w:rPr>
          <w:rFonts w:ascii="UD デジタル 教科書体 N-B" w:eastAsia="UD デジタル 教科書体 N-B" w:hint="eastAsia"/>
          <w:b/>
          <w:color w:val="5B9BD5" w:themeColor="accent1"/>
          <w:sz w:val="56"/>
          <w:szCs w:val="56"/>
        </w:rPr>
      </w:pPr>
      <w:r w:rsidRPr="00097493">
        <w:rPr>
          <w:rFonts w:ascii="UD デジタル 教科書体 N-B" w:eastAsia="UD デジタル 教科書体 N-B" w:hint="eastAsia"/>
          <w:b/>
          <w:color w:val="5B9BD5" w:themeColor="accent1"/>
          <w:sz w:val="56"/>
          <w:szCs w:val="56"/>
        </w:rPr>
        <w:t>潮の音</w:t>
      </w:r>
    </w:p>
    <w:p w:rsidR="00B43551" w:rsidRPr="00097493" w:rsidRDefault="00B43551" w:rsidP="00097493">
      <w:pPr>
        <w:spacing w:line="580" w:lineRule="exact"/>
        <w:ind w:leftChars="900" w:left="1890"/>
        <w:rPr>
          <w:rFonts w:ascii="UD デジタル 教科書体 N-B" w:eastAsia="UD デジタル 教科書体 N-B" w:hint="eastAsia"/>
          <w:b/>
          <w:color w:val="5B9BD5" w:themeColor="accent1"/>
          <w:sz w:val="56"/>
          <w:szCs w:val="56"/>
        </w:rPr>
      </w:pPr>
      <w:r w:rsidRPr="00097493">
        <w:rPr>
          <w:rFonts w:ascii="UD デジタル 教科書体 N-B" w:eastAsia="UD デジタル 教科書体 N-B" w:hint="eastAsia"/>
          <w:b/>
          <w:color w:val="5B9BD5" w:themeColor="accent1"/>
          <w:sz w:val="56"/>
          <w:szCs w:val="56"/>
        </w:rPr>
        <w:t>芝に落ちる　ウミネコの影</w:t>
      </w:r>
    </w:p>
    <w:p w:rsidR="00B43551" w:rsidRPr="00097493" w:rsidRDefault="00B43551" w:rsidP="00097493">
      <w:pPr>
        <w:spacing w:line="580" w:lineRule="exact"/>
        <w:ind w:leftChars="900" w:left="1890"/>
        <w:rPr>
          <w:rFonts w:ascii="UD デジタル 教科書体 N-B" w:eastAsia="UD デジタル 教科書体 N-B" w:hint="eastAsia"/>
          <w:b/>
          <w:color w:val="5B9BD5" w:themeColor="accent1"/>
          <w:sz w:val="56"/>
          <w:szCs w:val="56"/>
        </w:rPr>
      </w:pPr>
      <w:r w:rsidRPr="00097493">
        <w:rPr>
          <w:rFonts w:ascii="UD デジタル 教科書体 N-B" w:eastAsia="UD デジタル 教科書体 N-B" w:hint="eastAsia"/>
          <w:b/>
          <w:color w:val="5B9BD5" w:themeColor="accent1"/>
          <w:sz w:val="56"/>
          <w:szCs w:val="56"/>
        </w:rPr>
        <w:t>風が　なにもなかったように撫でてゆく</w:t>
      </w:r>
    </w:p>
    <w:p w:rsidR="00B43551" w:rsidRPr="00097493" w:rsidRDefault="00B43551" w:rsidP="00097493">
      <w:pPr>
        <w:spacing w:line="580" w:lineRule="exact"/>
        <w:ind w:leftChars="900" w:left="1890"/>
        <w:rPr>
          <w:rFonts w:ascii="UD デジタル 教科書体 N-B" w:eastAsia="UD デジタル 教科書体 N-B" w:hint="eastAsia"/>
          <w:b/>
          <w:color w:val="5B9BD5" w:themeColor="accent1"/>
          <w:sz w:val="56"/>
          <w:szCs w:val="56"/>
        </w:rPr>
      </w:pPr>
      <w:r w:rsidRPr="00097493">
        <w:rPr>
          <w:rFonts w:ascii="UD デジタル 教科書体 N-B" w:eastAsia="UD デジタル 教科書体 N-B" w:hint="eastAsia"/>
          <w:b/>
          <w:color w:val="5B9BD5" w:themeColor="accent1"/>
          <w:sz w:val="56"/>
          <w:szCs w:val="56"/>
        </w:rPr>
        <w:t>海と空の　あいだに立ち</w:t>
      </w:r>
      <w:bookmarkStart w:id="0" w:name="_GoBack"/>
      <w:bookmarkEnd w:id="0"/>
    </w:p>
    <w:p w:rsidR="005F0B14" w:rsidRPr="00097493" w:rsidRDefault="00B43551" w:rsidP="00097493">
      <w:pPr>
        <w:spacing w:line="580" w:lineRule="exact"/>
        <w:ind w:leftChars="900" w:left="1890"/>
        <w:rPr>
          <w:rFonts w:ascii="UD デジタル 教科書体 N-B" w:eastAsia="UD デジタル 教科書体 N-B" w:hint="eastAsia"/>
          <w:b/>
          <w:color w:val="5B9BD5" w:themeColor="accent1"/>
          <w:sz w:val="56"/>
          <w:szCs w:val="56"/>
        </w:rPr>
      </w:pPr>
      <w:r w:rsidRPr="00097493">
        <w:rPr>
          <w:rFonts w:ascii="UD デジタル 教科書体 N-B" w:eastAsia="UD デジタル 教科書体 N-B" w:hint="eastAsia"/>
          <w:b/>
          <w:color w:val="5B9BD5" w:themeColor="accent1"/>
          <w:sz w:val="56"/>
          <w:szCs w:val="56"/>
        </w:rPr>
        <w:t>名もない時間を　そっと吸いこむ</w:t>
      </w:r>
    </w:p>
    <w:tbl>
      <w:tblPr>
        <w:tblStyle w:val="a3"/>
        <w:tblpPr w:leftFromText="142" w:rightFromText="142" w:vertAnchor="text" w:horzAnchor="margin" w:tblpY="13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01"/>
        <w:gridCol w:w="992"/>
        <w:gridCol w:w="1560"/>
        <w:gridCol w:w="1842"/>
        <w:gridCol w:w="2552"/>
        <w:gridCol w:w="1422"/>
        <w:gridCol w:w="3787"/>
      </w:tblGrid>
      <w:tr w:rsidR="005F0B14" w:rsidTr="00097493">
        <w:trPr>
          <w:trHeight w:val="825"/>
        </w:trPr>
        <w:tc>
          <w:tcPr>
            <w:tcW w:w="1838" w:type="dxa"/>
            <w:vAlign w:val="center"/>
          </w:tcPr>
          <w:p w:rsidR="005F0B14" w:rsidRPr="00874480" w:rsidRDefault="005F0B14" w:rsidP="00097493">
            <w:pPr>
              <w:spacing w:line="300" w:lineRule="exact"/>
              <w:rPr>
                <w:rFonts w:ascii="UD デジタル 教科書体 N-B" w:eastAsia="UD デジタル 教科書体 N-B" w:hint="eastAsia"/>
                <w:sz w:val="24"/>
                <w:szCs w:val="24"/>
              </w:rPr>
            </w:pPr>
            <w:r w:rsidRPr="00874480">
              <w:rPr>
                <w:rFonts w:ascii="UD デジタル 教科書体 N-B" w:eastAsia="UD デジタル 教科書体 N-B" w:hint="eastAsia"/>
                <w:sz w:val="24"/>
                <w:szCs w:val="24"/>
              </w:rPr>
              <w:t>〇名前</w:t>
            </w:r>
          </w:p>
          <w:p w:rsidR="005F0B14" w:rsidRPr="00874480" w:rsidRDefault="005F0B14" w:rsidP="00097493">
            <w:pPr>
              <w:spacing w:line="300" w:lineRule="exact"/>
              <w:rPr>
                <w:rFonts w:ascii="UD デジタル 教科書体 N-B" w:eastAsia="UD デジタル 教科書体 N-B" w:hint="eastAsia"/>
                <w:sz w:val="18"/>
                <w:szCs w:val="18"/>
              </w:rPr>
            </w:pPr>
            <w:r w:rsidRPr="00874480">
              <w:rPr>
                <w:rFonts w:ascii="UD デジタル 教科書体 N-B" w:eastAsia="UD デジタル 教科書体 N-B" w:hint="eastAsia"/>
                <w:sz w:val="18"/>
                <w:szCs w:val="18"/>
              </w:rPr>
              <w:t>（ニックネーム可）</w:t>
            </w:r>
          </w:p>
        </w:tc>
        <w:tc>
          <w:tcPr>
            <w:tcW w:w="1701" w:type="dxa"/>
            <w:vAlign w:val="center"/>
          </w:tcPr>
          <w:p w:rsidR="005F0B14" w:rsidRPr="00874480" w:rsidRDefault="00097493" w:rsidP="00097493">
            <w:pPr>
              <w:rPr>
                <w:rFonts w:ascii="UD デジタル 教科書体 N-B" w:eastAsia="UD デジタル 教科書体 N-B" w:hint="eastAsia"/>
                <w:sz w:val="24"/>
                <w:szCs w:val="24"/>
              </w:rPr>
            </w:pPr>
            <w:r w:rsidRPr="00097493">
              <w:rPr>
                <w:rFonts w:ascii="UD デジタル 教科書体 N-B" w:eastAsia="UD デジタル 教科書体 N-B" w:hint="eastAsia"/>
                <w:noProof/>
                <w:color w:val="FF0000"/>
                <w:sz w:val="24"/>
                <w:szCs w:val="24"/>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380365</wp:posOffset>
                      </wp:positionV>
                      <wp:extent cx="925830" cy="0"/>
                      <wp:effectExtent l="0" t="0" r="26670" b="19050"/>
                      <wp:wrapNone/>
                      <wp:docPr id="8" name="直線コネクタ 8"/>
                      <wp:cNvGraphicFramePr/>
                      <a:graphic xmlns:a="http://schemas.openxmlformats.org/drawingml/2006/main">
                        <a:graphicData uri="http://schemas.microsoft.com/office/word/2010/wordprocessingShape">
                          <wps:wsp>
                            <wps:cNvCnPr/>
                            <wps:spPr>
                              <a:xfrm>
                                <a:off x="0" y="0"/>
                                <a:ext cx="925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50AEA"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9.95pt" to="70.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" strokecolor="black [3200]" strokeweight=".5pt">
                      <v:stroke joinstyle="miter"/>
                    </v:line>
                  </w:pict>
                </mc:Fallback>
              </mc:AlternateContent>
            </w:r>
            <w:r w:rsidR="005F0B14" w:rsidRPr="00097493">
              <w:rPr>
                <w:rFonts w:ascii="UD デジタル 教科書体 N-B" w:eastAsia="UD デジタル 教科書体 N-B" w:hint="eastAsia"/>
                <w:color w:val="FF0000"/>
                <w:sz w:val="24"/>
                <w:szCs w:val="24"/>
              </w:rPr>
              <w:t>種差　花子</w:t>
            </w:r>
          </w:p>
        </w:tc>
        <w:tc>
          <w:tcPr>
            <w:tcW w:w="992" w:type="dxa"/>
            <w:vAlign w:val="center"/>
          </w:tcPr>
          <w:p w:rsidR="005F0B14" w:rsidRDefault="005F0B14" w:rsidP="00097493">
            <w:pPr>
              <w:spacing w:line="300" w:lineRule="exact"/>
              <w:rPr>
                <w:rFonts w:ascii="UD デジタル 教科書体 N-B" w:eastAsia="UD デジタル 教科書体 N-B"/>
                <w:sz w:val="24"/>
                <w:szCs w:val="24"/>
              </w:rPr>
            </w:pPr>
            <w:r w:rsidRPr="00874480">
              <w:rPr>
                <w:rFonts w:ascii="UD デジタル 教科書体 N-B" w:eastAsia="UD デジタル 教科書体 N-B" w:hint="eastAsia"/>
                <w:sz w:val="24"/>
                <w:szCs w:val="24"/>
              </w:rPr>
              <w:t>〇年齢</w:t>
            </w:r>
          </w:p>
          <w:p w:rsidR="005F0B14" w:rsidRPr="00874480" w:rsidRDefault="005F0B14" w:rsidP="00097493">
            <w:pPr>
              <w:spacing w:line="300" w:lineRule="exact"/>
              <w:rPr>
                <w:rFonts w:ascii="UD デジタル 教科書体 N-B" w:eastAsia="UD デジタル 教科書体 N-B" w:hint="eastAsia"/>
                <w:sz w:val="18"/>
                <w:szCs w:val="18"/>
              </w:rPr>
            </w:pPr>
            <w:r w:rsidRPr="00874480">
              <w:rPr>
                <w:rFonts w:ascii="UD デジタル 教科書体 N-B" w:eastAsia="UD デジタル 教科書体 N-B" w:hint="eastAsia"/>
                <w:sz w:val="18"/>
                <w:szCs w:val="18"/>
              </w:rPr>
              <w:t>（任意）</w:t>
            </w:r>
          </w:p>
        </w:tc>
        <w:tc>
          <w:tcPr>
            <w:tcW w:w="1560" w:type="dxa"/>
            <w:vAlign w:val="center"/>
          </w:tcPr>
          <w:p w:rsidR="005F0B14" w:rsidRPr="00874480" w:rsidRDefault="00097493" w:rsidP="00097493">
            <w:pPr>
              <w:rPr>
                <w:rFonts w:ascii="UD デジタル 教科書体 N-B" w:eastAsia="UD デジタル 教科書体 N-B" w:hint="eastAsia"/>
                <w:sz w:val="24"/>
                <w:szCs w:val="24"/>
              </w:rPr>
            </w:pPr>
            <w:r>
              <w:rPr>
                <w:rFonts w:ascii="UD デジタル 教科書体 N-B" w:eastAsia="UD デジタル 教科書体 N-B" w:hint="eastAsia"/>
                <w:noProof/>
                <w:sz w:val="24"/>
                <w:szCs w:val="24"/>
              </w:rPr>
              <mc:AlternateContent>
                <mc:Choice Requires="wps">
                  <w:drawing>
                    <wp:anchor distT="0" distB="0" distL="114300" distR="114300" simplePos="0" relativeHeight="251664384" behindDoc="0" locked="0" layoutInCell="1" allowOverlap="1" wp14:anchorId="0D5BA8D3" wp14:editId="1068703C">
                      <wp:simplePos x="0" y="0"/>
                      <wp:positionH relativeFrom="column">
                        <wp:posOffset>-36830</wp:posOffset>
                      </wp:positionH>
                      <wp:positionV relativeFrom="paragraph">
                        <wp:posOffset>350520</wp:posOffset>
                      </wp:positionV>
                      <wp:extent cx="925830" cy="0"/>
                      <wp:effectExtent l="0" t="0" r="26670" b="19050"/>
                      <wp:wrapNone/>
                      <wp:docPr id="9" name="直線コネクタ 9"/>
                      <wp:cNvGraphicFramePr/>
                      <a:graphic xmlns:a="http://schemas.openxmlformats.org/drawingml/2006/main">
                        <a:graphicData uri="http://schemas.microsoft.com/office/word/2010/wordprocessingShape">
                          <wps:wsp>
                            <wps:cNvCnPr/>
                            <wps:spPr>
                              <a:xfrm>
                                <a:off x="0" y="0"/>
                                <a:ext cx="925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5D726"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27.6pt" to="70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" strokecolor="black [3200]" strokeweight=".5pt">
                      <v:stroke joinstyle="miter"/>
                    </v:line>
                  </w:pict>
                </mc:Fallback>
              </mc:AlternateContent>
            </w:r>
            <w:r w:rsidR="005F0B14" w:rsidRPr="00874480">
              <w:rPr>
                <w:rFonts w:ascii="UD デジタル 教科書体 N-B" w:eastAsia="UD デジタル 教科書体 N-B" w:hint="eastAsia"/>
                <w:sz w:val="24"/>
                <w:szCs w:val="24"/>
              </w:rPr>
              <w:t xml:space="preserve">　</w:t>
            </w:r>
            <w:r w:rsidR="005F0B14" w:rsidRPr="00097493">
              <w:rPr>
                <w:rFonts w:ascii="UD デジタル 教科書体 N-B" w:eastAsia="UD デジタル 教科書体 N-B" w:hint="eastAsia"/>
                <w:color w:val="FF0000"/>
                <w:sz w:val="24"/>
                <w:szCs w:val="24"/>
              </w:rPr>
              <w:t>30代</w:t>
            </w:r>
          </w:p>
        </w:tc>
        <w:tc>
          <w:tcPr>
            <w:tcW w:w="1842" w:type="dxa"/>
            <w:vAlign w:val="center"/>
          </w:tcPr>
          <w:p w:rsidR="005F0B14" w:rsidRPr="00874480" w:rsidRDefault="005F0B14" w:rsidP="00097493">
            <w:pPr>
              <w:spacing w:line="300" w:lineRule="exact"/>
              <w:rPr>
                <w:rFonts w:ascii="UD デジタル 教科書体 N-B" w:eastAsia="UD デジタル 教科書体 N-B" w:hint="eastAsia"/>
                <w:sz w:val="24"/>
                <w:szCs w:val="24"/>
              </w:rPr>
            </w:pPr>
            <w:r w:rsidRPr="00874480">
              <w:rPr>
                <w:rFonts w:ascii="UD デジタル 教科書体 N-B" w:eastAsia="UD デジタル 教科書体 N-B" w:hint="eastAsia"/>
                <w:sz w:val="24"/>
                <w:szCs w:val="24"/>
              </w:rPr>
              <w:t>〇お住まい</w:t>
            </w:r>
          </w:p>
          <w:p w:rsidR="005F0B14" w:rsidRPr="00874480" w:rsidRDefault="005F0B14" w:rsidP="00097493">
            <w:pPr>
              <w:spacing w:line="300" w:lineRule="exact"/>
              <w:rPr>
                <w:rFonts w:ascii="UD デジタル 教科書体 N-B" w:eastAsia="UD デジタル 教科書体 N-B" w:hint="eastAsia"/>
                <w:sz w:val="20"/>
                <w:szCs w:val="20"/>
              </w:rPr>
            </w:pPr>
            <w:r w:rsidRPr="00874480">
              <w:rPr>
                <w:rFonts w:ascii="UD デジタル 教科書体 N-B" w:eastAsia="UD デジタル 教科書体 N-B" w:hint="eastAsia"/>
                <w:sz w:val="20"/>
                <w:szCs w:val="20"/>
              </w:rPr>
              <w:t>（市町村まで）</w:t>
            </w:r>
          </w:p>
        </w:tc>
        <w:tc>
          <w:tcPr>
            <w:tcW w:w="2552" w:type="dxa"/>
            <w:vAlign w:val="center"/>
          </w:tcPr>
          <w:p w:rsidR="005F0B14" w:rsidRPr="00874480" w:rsidRDefault="00097493" w:rsidP="00097493">
            <w:pPr>
              <w:rPr>
                <w:rFonts w:ascii="UD デジタル 教科書体 N-B" w:eastAsia="UD デジタル 教科書体 N-B" w:hint="eastAsia"/>
                <w:sz w:val="24"/>
                <w:szCs w:val="24"/>
              </w:rPr>
            </w:pPr>
            <w:r w:rsidRPr="00097493">
              <w:rPr>
                <w:rFonts w:ascii="UD デジタル 教科書体 N-B" w:eastAsia="UD デジタル 教科書体 N-B"/>
                <w:color w:val="FF0000"/>
                <w:sz w:val="24"/>
                <w:szCs w:val="24"/>
              </w:rPr>
              <w:t>青森県八戸市</w:t>
            </w:r>
            <w:r w:rsidRPr="00097493">
              <w:rPr>
                <w:rFonts w:ascii="UD デジタル 教科書体 N-B" w:eastAsia="UD デジタル 教科書体 N-B" w:hint="eastAsia"/>
                <w:noProof/>
                <w:color w:val="FF0000"/>
                <w:sz w:val="24"/>
                <w:szCs w:val="24"/>
              </w:rPr>
              <mc:AlternateContent>
                <mc:Choice Requires="wps">
                  <w:drawing>
                    <wp:anchor distT="0" distB="0" distL="114300" distR="114300" simplePos="0" relativeHeight="251666432" behindDoc="0" locked="0" layoutInCell="1" allowOverlap="1" wp14:anchorId="4A09A60A" wp14:editId="6F339E7A">
                      <wp:simplePos x="0" y="0"/>
                      <wp:positionH relativeFrom="column">
                        <wp:posOffset>13970</wp:posOffset>
                      </wp:positionH>
                      <wp:positionV relativeFrom="paragraph">
                        <wp:posOffset>377825</wp:posOffset>
                      </wp:positionV>
                      <wp:extent cx="925830" cy="0"/>
                      <wp:effectExtent l="0" t="0" r="26670" b="19050"/>
                      <wp:wrapNone/>
                      <wp:docPr id="10" name="直線コネクタ 10"/>
                      <wp:cNvGraphicFramePr/>
                      <a:graphic xmlns:a="http://schemas.openxmlformats.org/drawingml/2006/main">
                        <a:graphicData uri="http://schemas.microsoft.com/office/word/2010/wordprocessingShape">
                          <wps:wsp>
                            <wps:cNvCnPr/>
                            <wps:spPr>
                              <a:xfrm>
                                <a:off x="0" y="0"/>
                                <a:ext cx="925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3480E"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9.75pt" to="7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" strokecolor="black [3200]" strokeweight=".5pt">
                      <v:stroke joinstyle="miter"/>
                    </v:line>
                  </w:pict>
                </mc:Fallback>
              </mc:AlternateContent>
            </w:r>
          </w:p>
        </w:tc>
        <w:tc>
          <w:tcPr>
            <w:tcW w:w="1422" w:type="dxa"/>
            <w:vAlign w:val="center"/>
          </w:tcPr>
          <w:p w:rsidR="005F0B14" w:rsidRDefault="005F0B14" w:rsidP="00097493">
            <w:pPr>
              <w:spacing w:line="300" w:lineRule="exact"/>
              <w:rPr>
                <w:rFonts w:ascii="UD デジタル 教科書体 N-B" w:eastAsia="UD デジタル 教科書体 N-B"/>
                <w:sz w:val="24"/>
                <w:szCs w:val="24"/>
              </w:rPr>
            </w:pPr>
            <w:r>
              <w:rPr>
                <w:rFonts w:ascii="UD デジタル 教科書体 N-B" w:eastAsia="UD デジタル 教科書体 N-B" w:hint="eastAsia"/>
                <w:sz w:val="24"/>
                <w:szCs w:val="24"/>
              </w:rPr>
              <w:t>〇コメント</w:t>
            </w:r>
          </w:p>
          <w:p w:rsidR="005F0B14" w:rsidRPr="005F0B14" w:rsidRDefault="005F0B14" w:rsidP="00097493">
            <w:pPr>
              <w:spacing w:line="300" w:lineRule="exact"/>
              <w:rPr>
                <w:rFonts w:ascii="UD デジタル 教科書体 N-B" w:eastAsia="UD デジタル 教科書体 N-B" w:hint="eastAsia"/>
                <w:sz w:val="20"/>
                <w:szCs w:val="20"/>
              </w:rPr>
            </w:pPr>
            <w:r w:rsidRPr="005F0B14">
              <w:rPr>
                <w:rFonts w:ascii="UD デジタル 教科書体 N-B" w:eastAsia="UD デジタル 教科書体 N-B"/>
                <w:sz w:val="20"/>
                <w:szCs w:val="20"/>
              </w:rPr>
              <w:t>（任意）</w:t>
            </w:r>
          </w:p>
        </w:tc>
        <w:tc>
          <w:tcPr>
            <w:tcW w:w="3787" w:type="dxa"/>
            <w:vAlign w:val="center"/>
          </w:tcPr>
          <w:p w:rsidR="005F0B14" w:rsidRPr="00874480" w:rsidRDefault="00097493" w:rsidP="00097493">
            <w:pPr>
              <w:spacing w:line="380" w:lineRule="exact"/>
              <w:rPr>
                <w:rFonts w:ascii="UD デジタル 教科書体 N-B" w:eastAsia="UD デジタル 教科書体 N-B" w:hint="eastAsia"/>
                <w:sz w:val="24"/>
                <w:szCs w:val="24"/>
              </w:rPr>
            </w:pPr>
            <w:r w:rsidRPr="00097493">
              <w:rPr>
                <w:rFonts w:ascii="UD デジタル 教科書体 N-B" w:eastAsia="UD デジタル 教科書体 N-B" w:hint="eastAsia"/>
                <w:noProof/>
                <w:color w:val="FF0000"/>
                <w:sz w:val="24"/>
                <w:szCs w:val="24"/>
              </w:rPr>
              <mc:AlternateContent>
                <mc:Choice Requires="wps">
                  <w:drawing>
                    <wp:anchor distT="0" distB="0" distL="114300" distR="114300" simplePos="0" relativeHeight="251668480" behindDoc="0" locked="0" layoutInCell="1" allowOverlap="1" wp14:anchorId="53DD7A25" wp14:editId="72A3B029">
                      <wp:simplePos x="0" y="0"/>
                      <wp:positionH relativeFrom="column">
                        <wp:posOffset>-36830</wp:posOffset>
                      </wp:positionH>
                      <wp:positionV relativeFrom="paragraph">
                        <wp:posOffset>763270</wp:posOffset>
                      </wp:positionV>
                      <wp:extent cx="1971040" cy="0"/>
                      <wp:effectExtent l="0" t="0" r="29210" b="19050"/>
                      <wp:wrapNone/>
                      <wp:docPr id="11" name="直線コネクタ 11"/>
                      <wp:cNvGraphicFramePr/>
                      <a:graphic xmlns:a="http://schemas.openxmlformats.org/drawingml/2006/main">
                        <a:graphicData uri="http://schemas.microsoft.com/office/word/2010/wordprocessingShape">
                          <wps:wsp>
                            <wps:cNvCnPr/>
                            <wps:spPr>
                              <a:xfrm>
                                <a:off x="0" y="0"/>
                                <a:ext cx="19713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A3EF0"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60.1pt" to="152.3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" strokecolor="black [3200]" strokeweight=".5pt">
                      <v:stroke joinstyle="miter"/>
                    </v:line>
                  </w:pict>
                </mc:Fallback>
              </mc:AlternateContent>
            </w:r>
            <w:r w:rsidR="005F0B14" w:rsidRPr="00097493">
              <w:rPr>
                <w:rFonts w:ascii="UD デジタル 教科書体 N-B" w:eastAsia="UD デジタル 教科書体 N-B" w:hint="eastAsia"/>
                <w:color w:val="FF0000"/>
                <w:sz w:val="24"/>
                <w:szCs w:val="24"/>
              </w:rPr>
              <w:t>朝早くおきて種差へ散歩にでかけたときの風景を詩にしてみました。</w:t>
            </w:r>
          </w:p>
        </w:tc>
      </w:tr>
    </w:tbl>
    <w:p w:rsidR="00B43551" w:rsidRDefault="00B43551"/>
    <w:p w:rsidR="00B43551" w:rsidRDefault="00097493">
      <w:r>
        <w:rPr>
          <w:noProof/>
        </w:rPr>
        <w:drawing>
          <wp:anchor distT="0" distB="0" distL="114300" distR="114300" simplePos="0" relativeHeight="251661312" behindDoc="0" locked="0" layoutInCell="1" allowOverlap="1" wp14:anchorId="73DE2E3D" wp14:editId="2DA0CEE6">
            <wp:simplePos x="0" y="0"/>
            <wp:positionH relativeFrom="column">
              <wp:posOffset>71252</wp:posOffset>
            </wp:positionH>
            <wp:positionV relativeFrom="paragraph">
              <wp:posOffset>1613254</wp:posOffset>
            </wp:positionV>
            <wp:extent cx="9817735" cy="225425"/>
            <wp:effectExtent l="0" t="0" r="0" b="317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168108.jpg"/>
                    <pic:cNvPicPr/>
                  </pic:nvPicPr>
                  <pic:blipFill rotWithShape="1">
                    <a:blip r:embed="rId5" cstate="print">
                      <a:extLst>
                        <a:ext uri="{28A0092B-C50C-407E-A947-70E740481C1C}">
                          <a14:useLocalDpi xmlns:a14="http://schemas.microsoft.com/office/drawing/2010/main" val="0"/>
                        </a:ext>
                      </a:extLst>
                    </a:blip>
                    <a:srcRect b="96729"/>
                    <a:stretch/>
                  </pic:blipFill>
                  <pic:spPr bwMode="auto">
                    <a:xfrm>
                      <a:off x="0" y="0"/>
                      <a:ext cx="9817735" cy="22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43551" w:rsidSect="00870598">
      <w:pgSz w:w="16838" w:h="11906" w:orient="landscape"/>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61"/>
    <w:rsid w:val="00097493"/>
    <w:rsid w:val="00295ABA"/>
    <w:rsid w:val="005F0B14"/>
    <w:rsid w:val="00690E61"/>
    <w:rsid w:val="007774C1"/>
    <w:rsid w:val="00870598"/>
    <w:rsid w:val="00874480"/>
    <w:rsid w:val="008C2E44"/>
    <w:rsid w:val="008D478F"/>
    <w:rsid w:val="009245C0"/>
    <w:rsid w:val="00B15CE7"/>
    <w:rsid w:val="00B43551"/>
    <w:rsid w:val="00C7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42BE7B-42FE-4C7B-B1FC-AA2E2CEE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D3FD-3D9F-45B9-8F48-D49E0766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環境省八戸</dc:creator>
  <cp:keywords/>
  <dc:description/>
  <cp:lastModifiedBy>環境省八戸</cp:lastModifiedBy>
  <cp:revision>2</cp:revision>
  <cp:lastPrinted>2025-04-08T02:26:00Z</cp:lastPrinted>
  <dcterms:created xsi:type="dcterms:W3CDTF">2025-04-08T02:44:00Z</dcterms:created>
  <dcterms:modified xsi:type="dcterms:W3CDTF">2025-04-08T02:44:00Z</dcterms:modified>
</cp:coreProperties>
</file>